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4F520A" w:rsidRPr="00767B83" w:rsidTr="002746EE">
        <w:trPr>
          <w:trHeight w:val="542"/>
        </w:trPr>
        <w:tc>
          <w:tcPr>
            <w:tcW w:w="4820" w:type="dxa"/>
          </w:tcPr>
          <w:p w:rsidR="004F520A" w:rsidRPr="00767B83" w:rsidRDefault="004F520A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</w:p>
          <w:p w:rsidR="004F520A" w:rsidRPr="00767B83" w:rsidRDefault="004F520A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:rsidR="004F520A" w:rsidRPr="00767B83" w:rsidRDefault="004F520A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Năm học 202</w:t>
            </w:r>
            <w:r>
              <w:rPr>
                <w:rFonts w:eastAsia="Batang" w:cs="Times New Roman"/>
                <w:b/>
                <w:szCs w:val="24"/>
                <w:lang w:eastAsia="ko-KR"/>
              </w:rPr>
              <w:t>5</w:t>
            </w: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>
              <w:rPr>
                <w:rFonts w:eastAsia="Batang" w:cs="Times New Roman"/>
                <w:b/>
                <w:szCs w:val="24"/>
                <w:lang w:val="vi-VN" w:eastAsia="ko-KR"/>
              </w:rPr>
              <w:t>6</w:t>
            </w:r>
          </w:p>
          <w:p w:rsidR="004F520A" w:rsidRPr="00767B83" w:rsidRDefault="004F520A" w:rsidP="002746EE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    Mã đề CD6</w:t>
            </w:r>
            <w:r>
              <w:rPr>
                <w:rFonts w:eastAsia="Batang" w:cs="Times New Roman"/>
                <w:b/>
                <w:szCs w:val="24"/>
                <w:lang w:val="nl-NL" w:eastAsia="ko-KR"/>
              </w:rPr>
              <w:t>05</w:t>
            </w:r>
          </w:p>
        </w:tc>
        <w:tc>
          <w:tcPr>
            <w:tcW w:w="5345" w:type="dxa"/>
          </w:tcPr>
          <w:p w:rsidR="004F520A" w:rsidRPr="00767B83" w:rsidRDefault="004F520A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</w:p>
          <w:p w:rsidR="004F520A" w:rsidRPr="00767B83" w:rsidRDefault="004F520A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ĐỀ KIỂM TRA GIỮA HỌC KÌ I</w:t>
            </w:r>
          </w:p>
          <w:p w:rsidR="004F520A" w:rsidRPr="00767B83" w:rsidRDefault="004F520A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767B83">
              <w:rPr>
                <w:rFonts w:eastAsia="Batang" w:cs="Times New Roman"/>
                <w:b/>
                <w:bCs/>
                <w:szCs w:val="24"/>
                <w:lang w:eastAsia="ko-KR"/>
              </w:rPr>
              <w:t>MÔN: GDCD 6</w:t>
            </w:r>
          </w:p>
          <w:p w:rsidR="004F520A" w:rsidRPr="00767B83" w:rsidRDefault="004F520A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Thời gian làm bài: 45 phút</w:t>
            </w:r>
          </w:p>
          <w:p w:rsidR="004F520A" w:rsidRPr="00767B83" w:rsidRDefault="004F520A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 xml:space="preserve">Ngày thi: </w:t>
            </w:r>
            <w:r w:rsidRPr="00767B83">
              <w:rPr>
                <w:rFonts w:eastAsia="Batang" w:cs="Times New Roman"/>
                <w:b/>
                <w:szCs w:val="24"/>
                <w:lang w:val="vi-VN" w:eastAsia="ko-KR"/>
              </w:rPr>
              <w:t>.....</w:t>
            </w: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/1</w:t>
            </w:r>
            <w:r w:rsidRPr="00767B83">
              <w:rPr>
                <w:rFonts w:eastAsia="Batang" w:cs="Times New Roman"/>
                <w:b/>
                <w:szCs w:val="24"/>
                <w:lang w:val="vi-VN" w:eastAsia="ko-KR"/>
              </w:rPr>
              <w:t>0</w:t>
            </w:r>
            <w:r w:rsidRPr="00767B83">
              <w:rPr>
                <w:rFonts w:eastAsia="Batang" w:cs="Times New Roman"/>
                <w:b/>
                <w:szCs w:val="24"/>
                <w:lang w:eastAsia="ko-KR"/>
              </w:rPr>
              <w:t>/202</w:t>
            </w:r>
            <w:r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</w:tc>
      </w:tr>
    </w:tbl>
    <w:p w:rsidR="004F520A" w:rsidRPr="00767B83" w:rsidRDefault="004F520A" w:rsidP="004F520A">
      <w:pPr>
        <w:spacing w:after="0" w:line="240" w:lineRule="auto"/>
        <w:rPr>
          <w:rFonts w:cs="Times New Roman"/>
          <w:b/>
          <w:i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r>
        <w:rPr>
          <w:rFonts w:cs="Times New Roman"/>
          <w:b/>
          <w:szCs w:val="24"/>
        </w:rPr>
        <w:t>I. TRẮC</w:t>
      </w:r>
      <w:r>
        <w:rPr>
          <w:rFonts w:cs="Times New Roman"/>
          <w:b/>
          <w:szCs w:val="24"/>
          <w:lang w:val="vi-VN"/>
        </w:rPr>
        <w:t xml:space="preserve"> NGHIỆM</w:t>
      </w:r>
      <w:r w:rsidRPr="00767B83">
        <w:rPr>
          <w:rFonts w:cs="Times New Roman"/>
          <w:b/>
          <w:szCs w:val="24"/>
        </w:rPr>
        <w:t xml:space="preserve"> (5 điểm)</w:t>
      </w:r>
    </w:p>
    <w:p w:rsidR="004F520A" w:rsidRPr="00767B83" w:rsidRDefault="004F520A" w:rsidP="004F520A">
      <w:pPr>
        <w:spacing w:after="0" w:line="240" w:lineRule="auto"/>
        <w:jc w:val="center"/>
        <w:rPr>
          <w:rFonts w:cs="Times New Roman"/>
          <w:b/>
          <w:i/>
          <w:szCs w:val="24"/>
        </w:rPr>
      </w:pPr>
      <w:r w:rsidRPr="00767B83">
        <w:rPr>
          <w:rFonts w:cs="Times New Roman"/>
          <w:b/>
          <w:i/>
          <w:szCs w:val="24"/>
        </w:rPr>
        <w:t>Ghi vào giấy kiểm tra chữ cái đầu đáp án đúng nhất.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Lòng yêu thương con người.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xuất phát từ tấm lòng chân thành, vô tư, trong sáng.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xuất phát từ mục đích sau này được người đó trả ơn.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hạ thấp giá trị của những người được giúp đỡ.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 những điều có hại cho người khác.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2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Yêu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thương con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 sẽ mang lại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điều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gì?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thiệt thòi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bản thân.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sự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ban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ơn cho người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khác.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niềm vui cho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bản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thân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-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 khác.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khó khăn, phiền phức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bản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thân.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3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Biểu hiện nào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sau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đây là đúng khi nói về lòng yêu thương con người?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Bao che cho người vi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phạm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pháp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luật.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Giúp bạn quay cóp khi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bài trong tiết kiểm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tra.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Quyên góp giúp trẻ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lang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thang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cơ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nh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ỡ.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Dùng vũ lực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để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giải quyết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các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mâu thuẫn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cá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nhân.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kern w:val="2"/>
          <w:szCs w:val="24"/>
          <w14:ligatures w14:val="standardContextual"/>
        </w:rPr>
        <w:t>4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Yêu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thương con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người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luôn giúp đỡ người khác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một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cách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 tính toán.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biết tha thứ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lỗi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lầm của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luôn ganh tị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sợ bạn hơn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mình.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Giúp đỡ, che giấu những việc làm sai của người khác.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5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Hành động nào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dưới đây trái với biểu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hiện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yêu 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8"/>
        <w:gridCol w:w="2529"/>
        <w:gridCol w:w="2530"/>
        <w:gridCol w:w="2529"/>
      </w:tblGrid>
      <w:tr w:rsidR="004F520A" w:rsidRPr="00767B83" w:rsidTr="002746EE"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Quan tâm.</w:t>
            </w:r>
          </w:p>
        </w:tc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Chia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sẻ.</w:t>
            </w:r>
          </w:p>
        </w:tc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Đồng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</w:tr>
    </w:tbl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kern w:val="2"/>
          <w:szCs w:val="24"/>
          <w14:ligatures w14:val="standardContextual"/>
        </w:rPr>
        <w:t>6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Hành vi nào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sau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đây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thể hiện lòng yêu thương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con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Sa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 chê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bai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những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bạn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hoàn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cảnh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khó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khăn.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An thường xuyên che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giấu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khuyết điểm giùm cho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bạn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Ân.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 đến thăm trại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trẻ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mồ côi vào dịp nghỉ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hè.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thích làm bài tập giúp Trí,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 Trí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hứa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sẽ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tiền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kern w:val="2"/>
          <w:szCs w:val="24"/>
          <w14:ligatures w14:val="standardContextual"/>
        </w:rPr>
        <w:t>7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Phẩm chất đạo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đức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nào dưới đây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gắn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liền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với biểu hiện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yêu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0"/>
        <w:gridCol w:w="2527"/>
        <w:gridCol w:w="2529"/>
        <w:gridCol w:w="2530"/>
      </w:tblGrid>
      <w:tr w:rsidR="004F520A" w:rsidRPr="00767B83" w:rsidTr="002746EE"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Nhỏ nhen.</w:t>
            </w:r>
          </w:p>
        </w:tc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Ích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kỷ.</w:t>
            </w:r>
          </w:p>
        </w:tc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Tha</w:t>
            </w:r>
            <w:r w:rsidRPr="00767B83">
              <w:rPr>
                <w:rFonts w:eastAsia="Times New Roman" w:cs="Times New Roman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Thứ.</w:t>
            </w:r>
          </w:p>
        </w:tc>
        <w:tc>
          <w:tcPr>
            <w:tcW w:w="2551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Cảm.</w:t>
            </w:r>
          </w:p>
        </w:tc>
      </w:tr>
    </w:tbl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kern w:val="2"/>
          <w:szCs w:val="24"/>
          <w14:ligatures w14:val="standardContextual"/>
        </w:rPr>
        <w:t>8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Buổi tối mùa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đông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lạnh, 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chưa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xong bài tập nhưng đã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rất buồn ngủ. N nghĩ: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“Mình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cứ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đi ngủ đã, bài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tập thì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sáng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hôm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sau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đến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lớp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chép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của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bạn”. Hành động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của 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thể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hiện 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 người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chăm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chỉ.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lười biếng.</w:t>
            </w:r>
          </w:p>
        </w:tc>
      </w:tr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yêu thương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con người.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yêu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nước.</w:t>
            </w:r>
          </w:p>
        </w:tc>
      </w:tr>
    </w:tbl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</w:t>
      </w:r>
      <w:r>
        <w:rPr>
          <w:rFonts w:eastAsia="Times New Roman" w:cs="Times New Roman"/>
          <w:b/>
          <w:kern w:val="2"/>
          <w:szCs w:val="24"/>
          <w14:ligatures w14:val="standardContextual"/>
        </w:rPr>
        <w:t>9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Câu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ca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dao, tục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ngữ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nào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dưới đây nói về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siêng năng, kiên trì?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Kiến tha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lâu ngày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đầy</w:t>
            </w:r>
            <w:r w:rsidRPr="00767B83">
              <w:rPr>
                <w:rFonts w:eastAsia="Times New Roman" w:cs="Times New Roman"/>
                <w:spacing w:val="6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tổ.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Há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miệng chờ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sung.</w:t>
            </w:r>
          </w:p>
        </w:tc>
      </w:tr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Đục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nước</w:t>
            </w:r>
            <w:r w:rsidRPr="00767B83">
              <w:rPr>
                <w:rFonts w:eastAsia="Times New Roman" w:cs="Times New Roman"/>
                <w:spacing w:val="-5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béo</w:t>
            </w:r>
            <w:r w:rsidRPr="00767B83">
              <w:rPr>
                <w:rFonts w:eastAsia="Times New Roman" w:cs="Times New Roman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cò.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Chị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ngã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em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nâng.</w:t>
            </w:r>
          </w:p>
        </w:tc>
      </w:tr>
    </w:tbl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10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Bạn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Lan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gặp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bài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khó đã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nản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lòng,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không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chịu suy nghĩ nên toàn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chép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sách giải. Trước tình huống đó, em sẽ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k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ệ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 bạn vì không liên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quan</w:t>
            </w:r>
            <w:r w:rsidRPr="00767B83">
              <w:rPr>
                <w:rFonts w:eastAsia="Times New Roman" w:cs="Times New Roman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đến mình.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n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ói xấu và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chê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bai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bạn.</w:t>
            </w:r>
          </w:p>
        </w:tc>
      </w:tr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k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huyên bạn phải chịu</w:t>
            </w:r>
            <w:r w:rsidRPr="00767B83">
              <w:rPr>
                <w:rFonts w:eastAsia="Times New Roman" w:cs="Times New Roman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kh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ó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suy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nghĩ.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bCs/>
                <w:kern w:val="2"/>
                <w:szCs w:val="24"/>
                <w14:ligatures w14:val="standardContextual"/>
              </w:rPr>
              <w:t>k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huyến khích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bạn</w:t>
            </w:r>
            <w:r w:rsidRPr="00767B83">
              <w:rPr>
                <w:rFonts w:eastAsia="Times New Roman" w:cs="Times New Roman"/>
                <w:spacing w:val="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chép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bài.</w:t>
            </w:r>
          </w:p>
        </w:tc>
      </w:tr>
    </w:tbl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11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Em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 là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cùng lớp. Thời gian gần đây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thấy H thường xuyên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thiếu bài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tập về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và sau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khi tan học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 thường đi chơi điện tử. Là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của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H,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sẽ ứng xử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Mặc</w:t>
            </w:r>
            <w:r w:rsidRPr="00767B83">
              <w:rPr>
                <w:rFonts w:eastAsia="Times New Roman" w:cs="Times New Roman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kệ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bạn.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Khuyên nhủ và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cùng học với bạn.</w:t>
            </w:r>
          </w:p>
        </w:tc>
      </w:tr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Chơi</w:t>
            </w:r>
            <w:r w:rsidRPr="00767B83">
              <w:rPr>
                <w:rFonts w:eastAsia="Times New Roman" w:cs="Times New Roman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điện tử</w:t>
            </w:r>
            <w:r w:rsidRPr="00767B83">
              <w:rPr>
                <w:rFonts w:eastAsia="Times New Roman" w:cs="Times New Roman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cùng bạn.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>Kể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 xml:space="preserve"> xấu </w:t>
            </w:r>
            <w:r w:rsidRPr="00767B83">
              <w:rPr>
                <w:rFonts w:eastAsia="Times New Roman" w:cs="Times New Roman"/>
                <w:spacing w:val="1"/>
                <w:kern w:val="2"/>
                <w:szCs w:val="24"/>
                <w14:ligatures w14:val="standardContextual"/>
              </w:rPr>
              <w:t>bạn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với người</w:t>
            </w:r>
            <w:r w:rsidRPr="00767B83">
              <w:rPr>
                <w:rFonts w:eastAsia="Times New Roman" w:cs="Times New Roman"/>
                <w:spacing w:val="-1"/>
                <w:kern w:val="2"/>
                <w:szCs w:val="24"/>
                <w14:ligatures w14:val="standardContextual"/>
              </w:rPr>
              <w:t xml:space="preserve"> khác.</w:t>
            </w:r>
          </w:p>
        </w:tc>
      </w:tr>
    </w:tbl>
    <w:p w:rsidR="004F520A" w:rsidRPr="00767B83" w:rsidRDefault="004F520A" w:rsidP="004F520A">
      <w:pPr>
        <w:spacing w:after="0" w:line="240" w:lineRule="auto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</w:t>
      </w:r>
      <w:r w:rsidRPr="00767B83">
        <w:rPr>
          <w:rFonts w:eastAsia="Times New Roman" w:cs="Times New Roman"/>
          <w:b/>
          <w:spacing w:val="1"/>
          <w:kern w:val="2"/>
          <w:szCs w:val="24"/>
          <w14:ligatures w14:val="standardContextual"/>
        </w:rPr>
        <w:t>1</w:t>
      </w:r>
      <w:r>
        <w:rPr>
          <w:rFonts w:eastAsia="Times New Roman" w:cs="Times New Roman"/>
          <w:b/>
          <w:spacing w:val="1"/>
          <w:kern w:val="2"/>
          <w:szCs w:val="24"/>
          <w14:ligatures w14:val="standardContextual"/>
        </w:rPr>
        <w:t>2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.Truyền thống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những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giá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trị tốt đẹp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của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 họ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được</w:t>
      </w:r>
    </w:p>
    <w:p w:rsidR="004F520A" w:rsidRPr="006648A0" w:rsidRDefault="004F520A" w:rsidP="006648A0">
      <w:pPr>
        <w:spacing w:after="0" w:line="240" w:lineRule="auto"/>
        <w:ind w:left="103"/>
        <w:rPr>
          <w:rFonts w:eastAsia="Times New Roman" w:cs="Times New Roman"/>
          <w:spacing w:val="1693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A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. truyền từ đời này sang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đời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khác.</w:t>
      </w:r>
      <w:r w:rsidRPr="00767B83">
        <w:rPr>
          <w:rFonts w:eastAsia="Times New Roman" w:cs="Times New Roman"/>
          <w:spacing w:val="169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B.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mua bán, trao đổi trên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thị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trường.</w:t>
      </w:r>
    </w:p>
    <w:p w:rsidR="004F520A" w:rsidRPr="006648A0" w:rsidRDefault="004F520A" w:rsidP="006648A0">
      <w:pPr>
        <w:spacing w:after="0" w:line="240" w:lineRule="auto"/>
        <w:ind w:left="103"/>
        <w:rPr>
          <w:rFonts w:eastAsia="Times New Roman" w:cs="Times New Roman"/>
          <w:spacing w:val="1673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C.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nhà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nước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ban hành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thực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hiện.</w:t>
      </w:r>
      <w:r w:rsidRPr="00767B83">
        <w:rPr>
          <w:rFonts w:eastAsia="Times New Roman" w:cs="Times New Roman"/>
          <w:spacing w:val="167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bCs/>
          <w:kern w:val="2"/>
          <w:szCs w:val="24"/>
          <w14:ligatures w14:val="standardContextual"/>
        </w:rPr>
        <w:t xml:space="preserve"> D.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đời sau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bảo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vệ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nguyên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trạng.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lastRenderedPageBreak/>
        <w:t xml:space="preserve">Câu </w:t>
      </w:r>
      <w:r>
        <w:rPr>
          <w:rFonts w:eastAsia="Times New Roman" w:cs="Times New Roman"/>
          <w:b/>
          <w:kern w:val="2"/>
          <w:szCs w:val="24"/>
          <w14:ligatures w14:val="standardContextual"/>
        </w:rPr>
        <w:t>13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bCs/>
          <w:kern w:val="2"/>
          <w:szCs w:val="24"/>
          <w14:ligatures w14:val="standardContextual"/>
        </w:rPr>
        <w:t xml:space="preserve">Biểu hiện nào dưới đây thể hiện sự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tiếp nối, phát triển và làm rạng rỡ truyền thống tốt đẹp của gia đình, dòng họ?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 trên dưới có sự đoàn kết, đồng lòng nhất trí.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Tất cả thành viên được vui vẻ, gia đình hạnh phúc.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Giữ gìn, phát huy truyền thống tốt đẹp của gia đình, dòng họ.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 văn hóa, có nề nếp gia phong, tôn ti trật tự.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14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Giữ gìn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phát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truyền thống tốt đẹp của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đình, dòng họ giúp chúng ta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sống trong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sạch,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lương thiện.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thêm kinh nghiệm và sức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mạnh trong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cuộc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sống.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chăm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ngoan, học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giỏi.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kiến thức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phương pháp học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tốt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hơn.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15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Khẳng định nào sau đây là đúng khi nói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về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truyền thống 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</w:t>
      </w:r>
      <w:r w:rsidRPr="00767B83">
        <w:rPr>
          <w:rFonts w:eastAsia="Times New Roman" w:cs="Times New Roman"/>
          <w:spacing w:val="-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cần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truyền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thống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 đình, dòng họ thì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mỗi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cá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nhân vẫn phát triển, tiến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bộ.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Truyền thống tốt đẹp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chỉ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ở những 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 họ giàu có.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đình, dòng họ nghèo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gì đáng phải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trân trọng, tự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hào.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đình, dòng họ nào cũng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những truyền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thống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tốt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đẹp đáng quý, đáng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tự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hào.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16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Ý nào dưới đây thể hiện ý nghĩa của việc giữ gìn và phát huy truyền thống tốt đẹp của gia đình, dòng họ?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Có thêm sức mạnh trong cuộc sống.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Có thêm tiền tiết kiệm.</w:t>
            </w:r>
          </w:p>
        </w:tc>
      </w:tr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Có rất nhiều bạn bè trong đời sống.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Không phải lo về việc làm.</w:t>
            </w:r>
          </w:p>
        </w:tc>
      </w:tr>
    </w:tbl>
    <w:p w:rsidR="004F520A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17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Biểu hiện nào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dưới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đây thể hiện việc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giữ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gìn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và phát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huy truyền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thống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tốt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đẹp của gia đình, 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kern w:val="2"/>
          <w:szCs w:val="24"/>
          <w14:ligatures w14:val="standardContextual"/>
        </w:rPr>
        <w:t>dòng họ?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Bán lại bí quyết làm nghề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người trả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giá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cao.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Truyền nghề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con</w:t>
      </w:r>
      <w:r w:rsidRPr="00767B83">
        <w:rPr>
          <w:rFonts w:eastAsia="Times New Roman" w:cs="Times New Roman"/>
          <w:spacing w:val="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cháu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Bỏ nghề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 gốm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vất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vả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mất thời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Không xuất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khẩu hàng truyền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thống</w:t>
      </w:r>
    </w:p>
    <w:p w:rsidR="004F520A" w:rsidRDefault="004F520A" w:rsidP="004F520A">
      <w:pPr>
        <w:spacing w:after="0" w:line="240" w:lineRule="auto"/>
        <w:jc w:val="both"/>
        <w:rPr>
          <w:rFonts w:eastAsia="Times New Roman" w:cs="Times New Roman"/>
          <w:spacing w:val="2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18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Chúng ta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cần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tự hào, trân trọng, nối tiếp và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giữ gìn truyền thống tốt đẹp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của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gia đình, dòng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họ 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kern w:val="2"/>
          <w:szCs w:val="24"/>
          <w14:ligatures w14:val="standardContextual"/>
        </w:rPr>
        <w:t>bằng cách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cùng gia đình đi xem bói toán cho kì thi sắp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đến.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hành vi, thái độ phù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hợp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với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khả năng để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phát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truyền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thống.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bao che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 việc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xấu.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bảo vệ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cho những hành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vi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bạo lực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đình.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19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Hành vi nào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sau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đây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spacing w:val="1"/>
          <w:kern w:val="2"/>
          <w:szCs w:val="24"/>
          <w14:ligatures w14:val="standardContextual"/>
        </w:rPr>
        <w:t>không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giữ gìn và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phát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huy truyền thống 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đình,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dòng họ?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A.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Trân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trọng, tự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hào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>và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tiếp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nối truyền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thống.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B.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Sống trong sạch, lương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thiện.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C.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xem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làm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tổn hại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đến thanh danh</w:t>
      </w:r>
      <w:r w:rsidRPr="00767B83">
        <w:rPr>
          <w:rFonts w:eastAsia="Times New Roman" w:cs="Times New Roman"/>
          <w:spacing w:val="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của gia đình, dòng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   D.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Tự ti vì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gia đình không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ai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học hành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cao.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kern w:val="2"/>
          <w:szCs w:val="24"/>
          <w14:ligatures w14:val="standardContextual"/>
        </w:rPr>
        <w:t>Câu 20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Quan tâm, giúp đỡ người khác, làm những điều tốt đẹp cho người khác, nhất là những người khó khăn, hoạn nạn là khái niệm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A.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Yêu thương con người.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B.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Giúp đỡ người khác.</w:t>
            </w:r>
          </w:p>
        </w:tc>
      </w:tr>
      <w:tr w:rsidR="004F520A" w:rsidRPr="00767B83" w:rsidTr="002746EE"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C. </w:t>
            </w:r>
            <w:r w:rsidRPr="00767B83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Thương hại người khác.</w:t>
            </w:r>
          </w:p>
        </w:tc>
        <w:tc>
          <w:tcPr>
            <w:tcW w:w="5102" w:type="dxa"/>
            <w:vAlign w:val="center"/>
          </w:tcPr>
          <w:p w:rsidR="004F520A" w:rsidRPr="00767B83" w:rsidRDefault="004F520A" w:rsidP="002746EE">
            <w:pPr>
              <w:spacing w:after="0" w:line="240" w:lineRule="auto"/>
              <w:jc w:val="both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767B83"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  <w:t xml:space="preserve"> D. </w:t>
            </w:r>
            <w:r w:rsidRPr="00767B83">
              <w:rPr>
                <w:rFonts w:eastAsia="Times New Roman" w:cs="Times New Roman"/>
                <w:kern w:val="2"/>
                <w:szCs w:val="24"/>
                <w:shd w:val="clear" w:color="auto" w:fill="FFFFFF"/>
                <w14:ligatures w14:val="standardContextual"/>
              </w:rPr>
              <w:t>Đồng cảm và thương hại.</w:t>
            </w:r>
          </w:p>
        </w:tc>
      </w:tr>
    </w:tbl>
    <w:p w:rsidR="004F520A" w:rsidRPr="00767B83" w:rsidRDefault="004F520A" w:rsidP="004F520A">
      <w:pPr>
        <w:spacing w:after="0" w:line="240" w:lineRule="auto"/>
        <w:rPr>
          <w:rFonts w:eastAsia="Times New Roman" w:cs="Times New Roman"/>
          <w:b/>
          <w:kern w:val="2"/>
          <w:szCs w:val="24"/>
          <w14:ligatures w14:val="standardContextual"/>
        </w:rPr>
      </w:pPr>
      <w:bookmarkStart w:id="0" w:name="_GoBack"/>
      <w:bookmarkEnd w:id="0"/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>II.</w:t>
      </w:r>
      <w:r w:rsidRPr="00767B83">
        <w:rPr>
          <w:rFonts w:eastAsia="Times New Roman" w:cs="Times New Roman"/>
          <w:b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TỰ LUẬN </w:t>
      </w:r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 xml:space="preserve">(5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điểm):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spacing w:val="-1"/>
          <w:kern w:val="2"/>
          <w:szCs w:val="24"/>
          <w14:ligatures w14:val="standardContextual"/>
        </w:rPr>
      </w:pPr>
      <w:bookmarkStart w:id="1" w:name="_Hlk180390270"/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Câu 1 (1 điểm).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Em hiểu thế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nào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là truyền thống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đình dòng họ</w:t>
      </w:r>
      <w:r>
        <w:rPr>
          <w:rFonts w:eastAsia="Times New Roman" w:cs="Times New Roman"/>
          <w:spacing w:val="-1"/>
          <w:kern w:val="2"/>
          <w:szCs w:val="24"/>
          <w14:ligatures w14:val="standardContextual"/>
        </w:rPr>
        <w:t>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spacing w:val="-1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bCs/>
          <w:spacing w:val="-1"/>
          <w:kern w:val="2"/>
          <w:szCs w:val="24"/>
          <w14:ligatures w14:val="standardContextual"/>
        </w:rPr>
        <w:t xml:space="preserve">Câu 2 ( </w:t>
      </w:r>
      <w:r>
        <w:rPr>
          <w:rFonts w:eastAsia="Times New Roman" w:cs="Times New Roman"/>
          <w:b/>
          <w:bCs/>
          <w:spacing w:val="-1"/>
          <w:kern w:val="2"/>
          <w:szCs w:val="24"/>
          <w14:ligatures w14:val="standardContextual"/>
        </w:rPr>
        <w:t>2</w:t>
      </w:r>
      <w:r w:rsidRPr="00767B83">
        <w:rPr>
          <w:rFonts w:eastAsia="Times New Roman" w:cs="Times New Roman"/>
          <w:b/>
          <w:bCs/>
          <w:spacing w:val="-1"/>
          <w:kern w:val="2"/>
          <w:szCs w:val="24"/>
          <w14:ligatures w14:val="standardContextual"/>
        </w:rPr>
        <w:t xml:space="preserve"> điểm).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Nêu bốn biểu hiện của lòng yêu thương con người.</w:t>
      </w:r>
    </w:p>
    <w:bookmarkEnd w:id="1"/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Câu</w:t>
      </w:r>
      <w:r>
        <w:rPr>
          <w:rFonts w:eastAsia="Times New Roman" w:cs="Times New Roman"/>
          <w:b/>
          <w:spacing w:val="22"/>
          <w:kern w:val="2"/>
          <w:szCs w:val="24"/>
          <w:lang w:val="vi-VN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3</w:t>
      </w:r>
      <w:r w:rsidRPr="00767B83">
        <w:rPr>
          <w:rFonts w:eastAsia="Times New Roman" w:cs="Times New Roman"/>
          <w:b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(2</w:t>
      </w:r>
      <w:r w:rsidRPr="00767B83">
        <w:rPr>
          <w:rFonts w:eastAsia="Times New Roman" w:cs="Times New Roman"/>
          <w:b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điểm).</w:t>
      </w:r>
      <w:r w:rsidRPr="00767B83">
        <w:rPr>
          <w:rFonts w:eastAsia="Times New Roman" w:cs="Times New Roman"/>
          <w:b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Hai</w:t>
      </w:r>
      <w:r w:rsidRPr="00767B83">
        <w:rPr>
          <w:rFonts w:eastAsia="Times New Roman" w:cs="Times New Roman"/>
          <w:spacing w:val="2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tháng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nữa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đến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Hội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khỏe</w:t>
      </w:r>
      <w:r w:rsidRPr="00767B83">
        <w:rPr>
          <w:rFonts w:eastAsia="Times New Roman" w:cs="Times New Roman"/>
          <w:spacing w:val="2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Phù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Đổng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toàn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trường,</w:t>
      </w:r>
      <w:r w:rsidRPr="00767B83">
        <w:rPr>
          <w:rFonts w:eastAsia="Times New Roman" w:cs="Times New Roman"/>
          <w:spacing w:val="23"/>
          <w:kern w:val="2"/>
          <w:szCs w:val="24"/>
          <w14:ligatures w14:val="standardContextual"/>
        </w:rPr>
        <w:t xml:space="preserve"> </w:t>
      </w:r>
      <w:r>
        <w:rPr>
          <w:rFonts w:eastAsia="Times New Roman" w:cs="Times New Roman"/>
          <w:kern w:val="2"/>
          <w:szCs w:val="24"/>
          <w14:ligatures w14:val="standardContextual"/>
        </w:rPr>
        <w:t>Minh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muốn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thử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sức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ở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cự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li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chạy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1000m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dành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cho</w:t>
      </w:r>
      <w:r w:rsidRPr="00767B83">
        <w:rPr>
          <w:rFonts w:eastAsia="Times New Roman" w:cs="Times New Roman"/>
          <w:spacing w:val="1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nam. Thấy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hôm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nào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Minh</w:t>
      </w:r>
      <w:r w:rsidRPr="00767B83">
        <w:rPr>
          <w:rFonts w:eastAsia="Times New Roman" w:cs="Times New Roman"/>
          <w:spacing w:val="1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cũng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luyện</w:t>
      </w:r>
      <w:r w:rsidRPr="00767B83">
        <w:rPr>
          <w:rFonts w:eastAsia="Times New Roman" w:cs="Times New Roman"/>
          <w:spacing w:val="1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tập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chăm</w:t>
      </w:r>
      <w:r w:rsidRPr="00767B83">
        <w:rPr>
          <w:rFonts w:eastAsia="Times New Roman" w:cs="Times New Roman"/>
          <w:spacing w:val="15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chỉ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kể</w:t>
      </w:r>
      <w:r w:rsidRPr="00767B83">
        <w:rPr>
          <w:rFonts w:eastAsia="Times New Roman" w:cs="Times New Roman"/>
          <w:spacing w:val="1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cả</w:t>
      </w:r>
      <w:r w:rsidRPr="00767B83">
        <w:rPr>
          <w:rFonts w:eastAsia="Times New Roman" w:cs="Times New Roman"/>
          <w:spacing w:val="1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ngày</w:t>
      </w:r>
      <w:r w:rsidRPr="00767B83">
        <w:rPr>
          <w:rFonts w:eastAsia="Times New Roman" w:cs="Times New Roman"/>
          <w:spacing w:val="1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mưa</w:t>
      </w:r>
      <w:r w:rsidRPr="00767B83">
        <w:rPr>
          <w:rFonts w:eastAsia="Times New Roman" w:cs="Times New Roman"/>
          <w:spacing w:val="1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hay</w:t>
      </w:r>
      <w:r w:rsidRPr="00767B83">
        <w:rPr>
          <w:rFonts w:eastAsia="Times New Roman" w:cs="Times New Roman"/>
          <w:spacing w:val="14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nắng, Hoàng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liền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khuyên</w:t>
      </w:r>
      <w:r>
        <w:rPr>
          <w:rFonts w:eastAsia="Times New Roman" w:cs="Times New Roman"/>
          <w:kern w:val="2"/>
          <w:szCs w:val="24"/>
          <w14:ligatures w14:val="standardContextual"/>
        </w:rPr>
        <w:t>: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“Theo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mình,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cậu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không</w:t>
      </w:r>
      <w:r w:rsidRPr="00767B83">
        <w:rPr>
          <w:rFonts w:eastAsia="Times New Roman" w:cs="Times New Roman"/>
          <w:spacing w:val="20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nên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tham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gia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vì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ở</w:t>
      </w:r>
      <w:r w:rsidRPr="00767B83">
        <w:rPr>
          <w:rFonts w:eastAsia="Times New Roman" w:cs="Times New Roman"/>
          <w:spacing w:val="19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trường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nhiều</w:t>
      </w:r>
      <w:r w:rsidRPr="00767B83">
        <w:rPr>
          <w:rFonts w:eastAsia="Times New Roman" w:cs="Times New Roman"/>
          <w:spacing w:val="2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người</w:t>
      </w:r>
      <w:r w:rsidRPr="00767B83">
        <w:rPr>
          <w:rFonts w:eastAsia="Times New Roman" w:cs="Times New Roman"/>
          <w:spacing w:val="2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chạy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nhanh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lắm,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chưa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chắc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cậu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đã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thắng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họ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đâu.”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Minh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chút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do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dự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vì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thấy</w:t>
      </w:r>
      <w:r w:rsidRPr="00767B83">
        <w:rPr>
          <w:rFonts w:eastAsia="Times New Roman" w:cs="Times New Roman"/>
          <w:spacing w:val="6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thời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tiết</w:t>
      </w:r>
      <w:r w:rsidRPr="00767B83">
        <w:rPr>
          <w:rFonts w:eastAsia="Times New Roman" w:cs="Times New Roman"/>
          <w:spacing w:val="8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thất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thường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cộng</w:t>
      </w:r>
      <w:r w:rsidRPr="00767B83">
        <w:rPr>
          <w:rFonts w:eastAsia="Times New Roman" w:cs="Times New Roman"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với lời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bạn nói nên quyết định không tham gia tập luyện và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thi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chạy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 nữa</w:t>
      </w:r>
      <w:r>
        <w:rPr>
          <w:rFonts w:eastAsia="Times New Roman" w:cs="Times New Roman"/>
          <w:kern w:val="2"/>
          <w:szCs w:val="24"/>
          <w14:ligatures w14:val="standardContextual"/>
        </w:rPr>
        <w:t>.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spacing w:val="-4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a. Em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có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nhận xét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gì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về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>việc</w:t>
      </w:r>
      <w:r w:rsidRPr="00767B83">
        <w:rPr>
          <w:rFonts w:eastAsia="Times New Roman" w:cs="Times New Roman"/>
          <w:spacing w:val="-2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làm của</w:t>
      </w: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 Minh?</w:t>
      </w:r>
    </w:p>
    <w:p w:rsidR="004F520A" w:rsidRPr="00767B83" w:rsidRDefault="004F520A" w:rsidP="004F520A">
      <w:pPr>
        <w:spacing w:after="0" w:line="240" w:lineRule="auto"/>
        <w:jc w:val="both"/>
        <w:rPr>
          <w:rFonts w:eastAsia="Times New Roman" w:cs="Times New Roman"/>
          <w:spacing w:val="-1"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spacing w:val="-4"/>
          <w:kern w:val="2"/>
          <w:szCs w:val="24"/>
          <w14:ligatures w14:val="standardContextual"/>
        </w:rPr>
        <w:t xml:space="preserve">b.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Nếu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 xml:space="preserve">là Minh, </w:t>
      </w:r>
      <w:r w:rsidRPr="00767B83">
        <w:rPr>
          <w:rFonts w:eastAsia="Times New Roman" w:cs="Times New Roman"/>
          <w:spacing w:val="-1"/>
          <w:kern w:val="2"/>
          <w:szCs w:val="24"/>
          <w14:ligatures w14:val="standardContextual"/>
        </w:rPr>
        <w:t>em</w:t>
      </w:r>
      <w:r w:rsidRPr="00767B83">
        <w:rPr>
          <w:rFonts w:eastAsia="Times New Roman" w:cs="Times New Roman"/>
          <w:spacing w:val="1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sẽ làm</w:t>
      </w:r>
      <w:r w:rsidRPr="00767B83">
        <w:rPr>
          <w:rFonts w:eastAsia="Times New Roman" w:cs="Times New Roman"/>
          <w:spacing w:val="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như thế</w:t>
      </w:r>
      <w:r w:rsidRPr="00767B83">
        <w:rPr>
          <w:rFonts w:eastAsia="Times New Roman" w:cs="Times New Roman"/>
          <w:spacing w:val="-3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kern w:val="2"/>
          <w:szCs w:val="24"/>
          <w14:ligatures w14:val="standardContextual"/>
        </w:rPr>
        <w:t>nào?</w:t>
      </w:r>
    </w:p>
    <w:p w:rsidR="00CB63F4" w:rsidRDefault="00CB63F4"/>
    <w:sectPr w:rsidR="00CB63F4" w:rsidSect="002D763B">
      <w:footerReference w:type="default" r:id="rId6"/>
      <w:pgSz w:w="11907" w:h="16840" w:code="9"/>
      <w:pgMar w:top="630" w:right="657" w:bottom="90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243" w:rsidRDefault="00911243">
      <w:pPr>
        <w:spacing w:after="0" w:line="240" w:lineRule="auto"/>
      </w:pPr>
      <w:r>
        <w:separator/>
      </w:r>
    </w:p>
  </w:endnote>
  <w:endnote w:type="continuationSeparator" w:id="0">
    <w:p w:rsidR="00911243" w:rsidRDefault="0091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BD3" w:rsidRPr="00696102" w:rsidRDefault="004F520A" w:rsidP="00696102">
    <w:pPr>
      <w:pStyle w:val="NoSpacing"/>
      <w:rPr>
        <w:kern w:val="24"/>
      </w:rPr>
    </w:pPr>
    <w:r w:rsidRPr="00696102">
      <w:rPr>
        <w:kern w:val="24"/>
      </w:rPr>
      <w:t>Mã đề CD</w:t>
    </w:r>
    <w:r w:rsidR="008228BE">
      <w:rPr>
        <w:kern w:val="24"/>
      </w:rPr>
      <w:t>605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6648A0">
      <w:rPr>
        <w:noProof/>
        <w:kern w:val="24"/>
      </w:rPr>
      <w:t>2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6648A0">
      <w:rPr>
        <w:noProof/>
        <w:kern w:val="24"/>
      </w:rPr>
      <w:t>2</w:t>
    </w:r>
    <w:r w:rsidRPr="00696102">
      <w:rPr>
        <w:kern w:val="24"/>
      </w:rPr>
      <w:fldChar w:fldCharType="end"/>
    </w:r>
  </w:p>
  <w:p w:rsidR="00C05BD3" w:rsidRDefault="00911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243" w:rsidRDefault="00911243">
      <w:pPr>
        <w:spacing w:after="0" w:line="240" w:lineRule="auto"/>
      </w:pPr>
      <w:r>
        <w:separator/>
      </w:r>
    </w:p>
  </w:footnote>
  <w:footnote w:type="continuationSeparator" w:id="0">
    <w:p w:rsidR="00911243" w:rsidRDefault="00911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0A"/>
    <w:rsid w:val="001C7569"/>
    <w:rsid w:val="004F520A"/>
    <w:rsid w:val="006648A0"/>
    <w:rsid w:val="008228BE"/>
    <w:rsid w:val="00911243"/>
    <w:rsid w:val="00C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0FBA5"/>
  <w15:chartTrackingRefBased/>
  <w15:docId w15:val="{8A89F457-828B-45D2-BB6A-E56D766F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0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F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20A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4F520A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22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8B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5173</Characters>
  <Application>Microsoft Office Word</Application>
  <DocSecurity>0</DocSecurity>
  <Lines>43</Lines>
  <Paragraphs>12</Paragraphs>
  <ScaleCrop>false</ScaleCrop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heragaming</dc:creator>
  <cp:keywords/>
  <dc:description/>
  <cp:lastModifiedBy>TV</cp:lastModifiedBy>
  <cp:revision>2</cp:revision>
  <dcterms:created xsi:type="dcterms:W3CDTF">2025-10-25T09:03:00Z</dcterms:created>
  <dcterms:modified xsi:type="dcterms:W3CDTF">2025-10-25T09:03:00Z</dcterms:modified>
</cp:coreProperties>
</file>